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0611F1B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A41082">
        <w:rPr>
          <w:i/>
          <w:sz w:val="28"/>
          <w:szCs w:val="28"/>
        </w:rPr>
        <w:t>16</w:t>
      </w:r>
      <w:bookmarkStart w:id="0" w:name="_GoBack"/>
      <w:bookmarkEnd w:id="0"/>
      <w:r w:rsidR="00A35C82">
        <w:rPr>
          <w:i/>
          <w:sz w:val="28"/>
          <w:szCs w:val="28"/>
        </w:rPr>
        <w:t>.0</w:t>
      </w:r>
      <w:r w:rsidR="004C3BFA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143A7AE2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A41082">
        <w:rPr>
          <w:b/>
          <w:sz w:val="28"/>
          <w:szCs w:val="28"/>
        </w:rPr>
        <w:t>Товар как средство удовлетворения потребностей</w:t>
      </w:r>
    </w:p>
    <w:p w14:paraId="2C139069" w14:textId="6FC60CDF" w:rsidR="002B2624" w:rsidRDefault="002B2624" w:rsidP="00B7676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A41082">
        <w:rPr>
          <w:sz w:val="28"/>
          <w:szCs w:val="28"/>
        </w:rPr>
        <w:t>понятие и виды товара, ассортимента, товарной политики фирмы, этапы жизненного цикла товара.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43397BA6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</w:t>
            </w:r>
            <w:r w:rsidR="00A41082">
              <w:rPr>
                <w:noProof/>
                <w:color w:val="000000"/>
                <w:lang w:val="kk-KZ" w:eastAsia="en-GB"/>
              </w:rPr>
              <w:t>кластер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4FC4D728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презентацию с лекцией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5890CE83" w14:textId="1BE8BFB9" w:rsidR="0089138D" w:rsidRPr="004C3BFA" w:rsidRDefault="00944A60" w:rsidP="004C3BFA">
            <w:pPr>
              <w:pStyle w:val="a3"/>
              <w:numPr>
                <w:ilvl w:val="0"/>
                <w:numId w:val="6"/>
              </w:numPr>
              <w:ind w:left="-40" w:firstLine="40"/>
              <w:rPr>
                <w:sz w:val="24"/>
                <w:szCs w:val="24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составьте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  <w:r w:rsidR="00A4108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виде кластера</w:t>
            </w:r>
          </w:p>
          <w:p w14:paraId="543583FD" w14:textId="2B2BC4F7" w:rsidR="0089138D" w:rsidRPr="000973C5" w:rsidRDefault="000973C5" w:rsidP="00A41082">
            <w:pPr>
              <w:pStyle w:val="a3"/>
              <w:ind w:left="0"/>
              <w:rPr>
                <w:lang w:val="ru-RU"/>
              </w:rPr>
            </w:pPr>
            <w:r>
              <w:rPr>
                <w:lang w:val="ru-RU"/>
              </w:rPr>
              <w:t>3</w:t>
            </w:r>
            <w:proofErr w:type="gramStart"/>
            <w:r>
              <w:rPr>
                <w:lang w:val="ru-RU"/>
              </w:rPr>
              <w:t xml:space="preserve"> </w:t>
            </w:r>
            <w:r w:rsidRPr="000973C5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proofErr w:type="gramEnd"/>
            <w:r w:rsidRPr="000973C5">
              <w:rPr>
                <w:rFonts w:ascii="Times New Roman" w:hAnsi="Times New Roman" w:cs="Times New Roman"/>
                <w:sz w:val="24"/>
                <w:lang w:val="ru-RU"/>
              </w:rPr>
              <w:t xml:space="preserve">оставить </w:t>
            </w:r>
            <w:r w:rsidR="00A41082">
              <w:rPr>
                <w:rFonts w:ascii="Times New Roman" w:hAnsi="Times New Roman" w:cs="Times New Roman"/>
                <w:sz w:val="24"/>
                <w:lang w:val="ru-RU"/>
              </w:rPr>
              <w:t>«Синквейн» по теме «ТОВАР»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973C5"/>
    <w:rsid w:val="001F44EA"/>
    <w:rsid w:val="00212DE3"/>
    <w:rsid w:val="002B2624"/>
    <w:rsid w:val="002E0ECE"/>
    <w:rsid w:val="003D3162"/>
    <w:rsid w:val="003F6BC0"/>
    <w:rsid w:val="00464A1A"/>
    <w:rsid w:val="004C3BFA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A41082"/>
    <w:rsid w:val="00B7676A"/>
    <w:rsid w:val="00BF4026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2021-03-13T04:56:00Z</dcterms:created>
  <dcterms:modified xsi:type="dcterms:W3CDTF">2021-03-13T04:56:00Z</dcterms:modified>
</cp:coreProperties>
</file>